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9DB" w:rsidRDefault="007D49DB" w:rsidP="00997C94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18"/>
          <w:szCs w:val="18"/>
        </w:rPr>
      </w:pPr>
    </w:p>
    <w:p w:rsidR="007D49DB" w:rsidRDefault="007D49DB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7D49DB" w:rsidRDefault="007D49DB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BB7F20" w:rsidRDefault="00BB7F20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2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 и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оценки эффективности реализации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BB7F20" w:rsidRDefault="00BB7F20" w:rsidP="00BB7F2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BB7F20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РЕАЛИЗАЦИИ </w:t>
      </w:r>
      <w:r w:rsidR="007C2536">
        <w:rPr>
          <w:rFonts w:ascii="Times New Roman" w:hAnsi="Times New Roman" w:cs="Times New Roman"/>
        </w:rPr>
        <w:t>МЕРОПРИЯТИЙ МУНЦИПАЛЬНОЙ</w:t>
      </w:r>
      <w:r>
        <w:rPr>
          <w:rFonts w:ascii="Times New Roman" w:hAnsi="Times New Roman" w:cs="Times New Roman"/>
        </w:rPr>
        <w:t xml:space="preserve"> ПРОГРАММЫ</w:t>
      </w:r>
    </w:p>
    <w:p w:rsidR="00BB7F20" w:rsidRDefault="00965CF3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2021</w:t>
      </w:r>
      <w:r w:rsidR="00BB7F20">
        <w:rPr>
          <w:rFonts w:ascii="Times New Roman" w:hAnsi="Times New Roman" w:cs="Times New Roman"/>
        </w:rPr>
        <w:t xml:space="preserve"> года</w:t>
      </w:r>
    </w:p>
    <w:p w:rsidR="00BB7F20" w:rsidRPr="0063301E" w:rsidRDefault="0063301E" w:rsidP="0063301E">
      <w:pPr>
        <w:pStyle w:val="ConsPlusTitle"/>
        <w:widowControl/>
        <w:jc w:val="center"/>
        <w:rPr>
          <w:u w:val="single"/>
        </w:rPr>
      </w:pPr>
      <w:r>
        <w:rPr>
          <w:u w:val="single"/>
        </w:rPr>
        <w:t>Развитие инфраструктуры муниципальных образовательных организаций Первомайского района на 2019-2021 годы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BB7F20" w:rsidRPr="0097400E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МКУ Управление образования Администрации Первомайского района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447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30"/>
        <w:gridCol w:w="7661"/>
        <w:gridCol w:w="1276"/>
        <w:gridCol w:w="1273"/>
        <w:gridCol w:w="2128"/>
        <w:gridCol w:w="1702"/>
      </w:tblGrid>
      <w:tr w:rsidR="00B637FC" w:rsidRPr="00B637FC" w:rsidTr="00B637FC">
        <w:trPr>
          <w:cantSplit/>
          <w:trHeight w:val="240"/>
        </w:trPr>
        <w:tc>
          <w:tcPr>
            <w:tcW w:w="430" w:type="dxa"/>
            <w:vMerge w:val="restart"/>
            <w:hideMark/>
          </w:tcPr>
          <w:p w:rsidR="00B637FC" w:rsidRPr="00B637FC" w:rsidRDefault="00B637FC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NN</w:t>
            </w:r>
            <w:r w:rsidRPr="00B637FC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B637FC">
              <w:rPr>
                <w:rFonts w:ascii="Times New Roman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7661" w:type="dxa"/>
            <w:vMerge w:val="restart"/>
            <w:hideMark/>
          </w:tcPr>
          <w:p w:rsidR="00B637FC" w:rsidRPr="00B637FC" w:rsidRDefault="00B637FC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Мероприятия программы, направления и источники финансирования</w:t>
            </w:r>
          </w:p>
        </w:tc>
        <w:tc>
          <w:tcPr>
            <w:tcW w:w="2549" w:type="dxa"/>
            <w:gridSpan w:val="2"/>
            <w:hideMark/>
          </w:tcPr>
          <w:p w:rsidR="00B637FC" w:rsidRPr="00B637FC" w:rsidRDefault="00B637FC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Объем ассигнований (тыс. рублей)</w:t>
            </w:r>
          </w:p>
        </w:tc>
        <w:tc>
          <w:tcPr>
            <w:tcW w:w="2128" w:type="dxa"/>
            <w:vMerge w:val="restart"/>
            <w:hideMark/>
          </w:tcPr>
          <w:p w:rsidR="00B637FC" w:rsidRPr="00B637FC" w:rsidRDefault="00B637FC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 xml:space="preserve">Достигнутые результаты </w:t>
            </w:r>
            <w:r w:rsidRPr="00B637FC">
              <w:rPr>
                <w:rFonts w:ascii="Times New Roman" w:hAnsi="Times New Roman" w:cs="Times New Roman"/>
                <w:b/>
              </w:rPr>
              <w:br/>
              <w:t>мероприятий &lt;****&gt;</w:t>
            </w:r>
          </w:p>
        </w:tc>
        <w:tc>
          <w:tcPr>
            <w:tcW w:w="1702" w:type="dxa"/>
            <w:vMerge w:val="restart"/>
            <w:hideMark/>
          </w:tcPr>
          <w:p w:rsidR="00B637FC" w:rsidRPr="00B637FC" w:rsidRDefault="00B637FC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Примечание</w:t>
            </w:r>
            <w:r w:rsidRPr="00B637FC">
              <w:rPr>
                <w:rFonts w:ascii="Times New Roman" w:hAnsi="Times New Roman" w:cs="Times New Roman"/>
                <w:b/>
              </w:rPr>
              <w:br/>
              <w:t>&lt;*****&gt;</w:t>
            </w:r>
          </w:p>
        </w:tc>
      </w:tr>
      <w:tr w:rsidR="00B637FC" w:rsidRPr="00B637FC" w:rsidTr="00B637FC">
        <w:trPr>
          <w:cantSplit/>
          <w:trHeight w:val="240"/>
        </w:trPr>
        <w:tc>
          <w:tcPr>
            <w:tcW w:w="430" w:type="dxa"/>
            <w:vMerge/>
            <w:vAlign w:val="center"/>
            <w:hideMark/>
          </w:tcPr>
          <w:p w:rsidR="00B637FC" w:rsidRPr="00B637FC" w:rsidRDefault="00B637FC" w:rsidP="00CE0C64">
            <w:pPr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7661" w:type="dxa"/>
            <w:vMerge/>
            <w:vAlign w:val="center"/>
            <w:hideMark/>
          </w:tcPr>
          <w:p w:rsidR="00B637FC" w:rsidRPr="00B637FC" w:rsidRDefault="00B637FC" w:rsidP="00CE0C64">
            <w:pPr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shd w:val="clear" w:color="auto" w:fill="auto"/>
            <w:hideMark/>
          </w:tcPr>
          <w:p w:rsidR="00B637FC" w:rsidRPr="00B637FC" w:rsidRDefault="00B637FC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2020год</w:t>
            </w:r>
          </w:p>
        </w:tc>
        <w:tc>
          <w:tcPr>
            <w:tcW w:w="2128" w:type="dxa"/>
            <w:vMerge/>
            <w:vAlign w:val="center"/>
            <w:hideMark/>
          </w:tcPr>
          <w:p w:rsidR="00B637FC" w:rsidRPr="00B637FC" w:rsidRDefault="00B637FC" w:rsidP="00CE0C64">
            <w:pPr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  <w:hideMark/>
          </w:tcPr>
          <w:p w:rsidR="00B637FC" w:rsidRPr="00B637FC" w:rsidRDefault="00B637FC" w:rsidP="00CE0C64">
            <w:pPr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B637FC" w:rsidRPr="00B637FC" w:rsidTr="00B637FC">
        <w:trPr>
          <w:cantSplit/>
          <w:trHeight w:val="360"/>
        </w:trPr>
        <w:tc>
          <w:tcPr>
            <w:tcW w:w="430" w:type="dxa"/>
            <w:vMerge/>
            <w:vAlign w:val="center"/>
            <w:hideMark/>
          </w:tcPr>
          <w:p w:rsidR="00B637FC" w:rsidRPr="00B637FC" w:rsidRDefault="00B637FC" w:rsidP="00CE0C64">
            <w:pPr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7661" w:type="dxa"/>
            <w:vMerge/>
            <w:vAlign w:val="center"/>
            <w:hideMark/>
          </w:tcPr>
          <w:p w:rsidR="00B637FC" w:rsidRPr="00B637FC" w:rsidRDefault="00B637FC" w:rsidP="00CE0C64">
            <w:pPr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B637FC" w:rsidRPr="00B637FC" w:rsidRDefault="00B637FC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Утверждено программой</w:t>
            </w:r>
          </w:p>
        </w:tc>
        <w:tc>
          <w:tcPr>
            <w:tcW w:w="1273" w:type="dxa"/>
            <w:shd w:val="clear" w:color="auto" w:fill="auto"/>
            <w:hideMark/>
          </w:tcPr>
          <w:p w:rsidR="00B637FC" w:rsidRPr="00B637FC" w:rsidRDefault="00B637FC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</w:t>
            </w:r>
            <w:r w:rsidRPr="00B637FC">
              <w:rPr>
                <w:rFonts w:ascii="Times New Roman" w:hAnsi="Times New Roman" w:cs="Times New Roman"/>
                <w:b/>
              </w:rPr>
              <w:t>сполнено</w:t>
            </w:r>
          </w:p>
        </w:tc>
        <w:tc>
          <w:tcPr>
            <w:tcW w:w="2128" w:type="dxa"/>
            <w:vMerge/>
            <w:vAlign w:val="center"/>
            <w:hideMark/>
          </w:tcPr>
          <w:p w:rsidR="00B637FC" w:rsidRPr="00B637FC" w:rsidRDefault="00B637FC" w:rsidP="00CE0C64">
            <w:pPr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  <w:hideMark/>
          </w:tcPr>
          <w:p w:rsidR="00B637FC" w:rsidRPr="00B637FC" w:rsidRDefault="00B637FC" w:rsidP="00CE0C64">
            <w:pPr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63301E" w:rsidRPr="00B637FC" w:rsidTr="00B637FC">
        <w:trPr>
          <w:cantSplit/>
          <w:trHeight w:val="240"/>
        </w:trPr>
        <w:tc>
          <w:tcPr>
            <w:tcW w:w="430" w:type="dxa"/>
            <w:hideMark/>
          </w:tcPr>
          <w:p w:rsidR="0063301E" w:rsidRPr="00B637FC" w:rsidRDefault="0063301E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661" w:type="dxa"/>
            <w:hideMark/>
          </w:tcPr>
          <w:p w:rsidR="0063301E" w:rsidRPr="00B637FC" w:rsidRDefault="0063301E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hideMark/>
          </w:tcPr>
          <w:p w:rsidR="0063301E" w:rsidRPr="00B637FC" w:rsidRDefault="0063301E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3" w:type="dxa"/>
            <w:hideMark/>
          </w:tcPr>
          <w:p w:rsidR="0063301E" w:rsidRPr="00B637FC" w:rsidRDefault="0063301E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8" w:type="dxa"/>
            <w:hideMark/>
          </w:tcPr>
          <w:p w:rsidR="0063301E" w:rsidRPr="00B637FC" w:rsidRDefault="0063301E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2" w:type="dxa"/>
            <w:hideMark/>
          </w:tcPr>
          <w:p w:rsidR="0063301E" w:rsidRPr="00B637FC" w:rsidRDefault="0063301E" w:rsidP="00B63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63301E" w:rsidRPr="00B637FC" w:rsidRDefault="0063301E" w:rsidP="00D537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Всего, в т.ч.</w:t>
            </w:r>
          </w:p>
        </w:tc>
        <w:tc>
          <w:tcPr>
            <w:tcW w:w="1276" w:type="dxa"/>
          </w:tcPr>
          <w:p w:rsidR="0063301E" w:rsidRPr="00B637FC" w:rsidRDefault="00F80C1A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20220,57404</w:t>
            </w:r>
          </w:p>
        </w:tc>
        <w:tc>
          <w:tcPr>
            <w:tcW w:w="1273" w:type="dxa"/>
          </w:tcPr>
          <w:p w:rsidR="0063301E" w:rsidRPr="00B637FC" w:rsidRDefault="007751DB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18560,8624</w:t>
            </w: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shd w:val="clear" w:color="auto" w:fill="auto"/>
          </w:tcPr>
          <w:p w:rsidR="00546B66" w:rsidRDefault="00546B66" w:rsidP="00546B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6B6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расхождения по предусмотренным и профинансированным объемам денежных средств по причине невозможности внесения изменения в программу, программа прекратила свое действие.</w:t>
            </w:r>
          </w:p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63301E" w:rsidRPr="00B637FC" w:rsidRDefault="00F80C1A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5479,25261</w:t>
            </w:r>
          </w:p>
        </w:tc>
        <w:tc>
          <w:tcPr>
            <w:tcW w:w="1273" w:type="dxa"/>
          </w:tcPr>
          <w:p w:rsidR="0063301E" w:rsidRPr="00B637FC" w:rsidRDefault="00E0037F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5288,82613</w:t>
            </w: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6" w:type="dxa"/>
          </w:tcPr>
          <w:p w:rsidR="0063301E" w:rsidRPr="00B637FC" w:rsidRDefault="00F80C1A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8150,60052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6874,70935</w:t>
            </w: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63301E" w:rsidRPr="00B637FC" w:rsidRDefault="00F80C1A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6590,72091</w:t>
            </w:r>
          </w:p>
        </w:tc>
        <w:tc>
          <w:tcPr>
            <w:tcW w:w="1273" w:type="dxa"/>
          </w:tcPr>
          <w:p w:rsidR="0063301E" w:rsidRPr="00B637FC" w:rsidRDefault="0063301E" w:rsidP="007751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63</w:t>
            </w:r>
            <w:r w:rsidR="007751DB" w:rsidRPr="00B637FC">
              <w:rPr>
                <w:rFonts w:ascii="Times New Roman" w:hAnsi="Times New Roman" w:cs="Times New Roman"/>
              </w:rPr>
              <w:t>97</w:t>
            </w:r>
            <w:r w:rsidRPr="00B637FC">
              <w:rPr>
                <w:rFonts w:ascii="Times New Roman" w:hAnsi="Times New Roman" w:cs="Times New Roman"/>
              </w:rPr>
              <w:t>,</w:t>
            </w:r>
            <w:r w:rsidR="007751DB" w:rsidRPr="00B637FC">
              <w:rPr>
                <w:rFonts w:ascii="Times New Roman" w:hAnsi="Times New Roman" w:cs="Times New Roman"/>
              </w:rPr>
              <w:t>32692</w:t>
            </w: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В.т.ч. по направлениям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661" w:type="dxa"/>
          </w:tcPr>
          <w:p w:rsidR="0063301E" w:rsidRPr="00B637FC" w:rsidRDefault="0063301E" w:rsidP="00DA06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 МБОУ ДСОВ «Светлячок»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63301E" w:rsidRPr="00B637FC" w:rsidRDefault="0063301E" w:rsidP="00346B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63301E" w:rsidRPr="00B637FC" w:rsidRDefault="00F80C1A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4455,65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3308,11124</w:t>
            </w: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547C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63301E" w:rsidRPr="00B637FC" w:rsidRDefault="00F80C1A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3851,23909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2859,36447</w:t>
            </w: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63301E" w:rsidRPr="00B637FC" w:rsidRDefault="00F80C1A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604,41091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448,746</w:t>
            </w: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81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Разработка ПСД котельной корпуса № 2 детского сада «</w:t>
            </w:r>
            <w:r w:rsidR="007C2536" w:rsidRPr="00B637FC">
              <w:rPr>
                <w:rFonts w:ascii="Times New Roman" w:hAnsi="Times New Roman" w:cs="Times New Roman"/>
              </w:rPr>
              <w:t>Светлячок», расположенного</w:t>
            </w:r>
            <w:r w:rsidRPr="00B637FC">
              <w:rPr>
                <w:rFonts w:ascii="Times New Roman" w:hAnsi="Times New Roman" w:cs="Times New Roman"/>
              </w:rPr>
              <w:t xml:space="preserve"> по адресу: </w:t>
            </w:r>
            <w:proofErr w:type="gramStart"/>
            <w:r w:rsidR="007C2536" w:rsidRPr="00B637FC">
              <w:rPr>
                <w:rFonts w:ascii="Times New Roman" w:hAnsi="Times New Roman" w:cs="Times New Roman"/>
              </w:rPr>
              <w:t>с</w:t>
            </w:r>
            <w:proofErr w:type="gramEnd"/>
            <w:r w:rsidR="007C2536" w:rsidRPr="00B637FC">
              <w:rPr>
                <w:rFonts w:ascii="Times New Roman" w:hAnsi="Times New Roman" w:cs="Times New Roman"/>
              </w:rPr>
              <w:t>. Первомайское</w:t>
            </w:r>
            <w:r w:rsidRPr="00B637FC">
              <w:rPr>
                <w:rFonts w:ascii="Times New Roman" w:hAnsi="Times New Roman" w:cs="Times New Roman"/>
              </w:rPr>
              <w:t xml:space="preserve"> </w:t>
            </w:r>
            <w:r w:rsidR="007C2536" w:rsidRPr="00B637FC">
              <w:rPr>
                <w:rFonts w:ascii="Times New Roman" w:hAnsi="Times New Roman" w:cs="Times New Roman"/>
              </w:rPr>
              <w:t>ул. Школьная</w:t>
            </w:r>
            <w:r w:rsidRPr="00B637FC">
              <w:rPr>
                <w:rFonts w:ascii="Times New Roman" w:hAnsi="Times New Roman" w:cs="Times New Roman"/>
              </w:rPr>
              <w:t>, 1 а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495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81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380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380</w:t>
            </w: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495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  <w:vMerge w:val="restart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  <w:vMerge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  <w:vMerge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128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  <w:vMerge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  <w:vMerge w:val="restart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Капитальный ремонт МБОУ </w:t>
            </w:r>
            <w:proofErr w:type="spellStart"/>
            <w:r w:rsidRPr="00B637FC">
              <w:rPr>
                <w:rFonts w:ascii="Times New Roman" w:hAnsi="Times New Roman" w:cs="Times New Roman"/>
              </w:rPr>
              <w:t>Куяновской</w:t>
            </w:r>
            <w:proofErr w:type="spellEnd"/>
            <w:r w:rsidRPr="00B637FC">
              <w:rPr>
                <w:rFonts w:ascii="Times New Roman" w:hAnsi="Times New Roman" w:cs="Times New Roman"/>
              </w:rPr>
              <w:t xml:space="preserve"> СОШ Первомайского </w:t>
            </w:r>
            <w:r w:rsidR="007C2536" w:rsidRPr="00B637FC">
              <w:rPr>
                <w:rFonts w:ascii="Times New Roman" w:hAnsi="Times New Roman" w:cs="Times New Roman"/>
              </w:rPr>
              <w:t>района, здание</w:t>
            </w:r>
            <w:r w:rsidRPr="00B637FC">
              <w:rPr>
                <w:rFonts w:ascii="Times New Roman" w:hAnsi="Times New Roman" w:cs="Times New Roman"/>
              </w:rPr>
              <w:t xml:space="preserve"> начальной школ</w:t>
            </w:r>
            <w:proofErr w:type="gramStart"/>
            <w:r w:rsidRPr="00B637FC">
              <w:rPr>
                <w:rFonts w:ascii="Times New Roman" w:hAnsi="Times New Roman" w:cs="Times New Roman"/>
              </w:rPr>
              <w:t>ы(</w:t>
            </w:r>
            <w:proofErr w:type="gramEnd"/>
            <w:r w:rsidRPr="00B637FC">
              <w:rPr>
                <w:rFonts w:ascii="Times New Roman" w:hAnsi="Times New Roman" w:cs="Times New Roman"/>
              </w:rPr>
              <w:t xml:space="preserve"> разработка ПСД на ремонт кровли)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  <w:vMerge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365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365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  <w:vMerge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  <w:vMerge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  <w:vMerge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  <w:vMerge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 xml:space="preserve">Капитальный ремонт  МБОУ </w:t>
            </w:r>
            <w:proofErr w:type="spellStart"/>
            <w:r w:rsidRPr="00B637FC">
              <w:rPr>
                <w:rFonts w:ascii="Times New Roman" w:hAnsi="Times New Roman" w:cs="Times New Roman"/>
                <w:b/>
              </w:rPr>
              <w:t>Ореховская</w:t>
            </w:r>
            <w:proofErr w:type="spellEnd"/>
            <w:r w:rsidRPr="00B637FC">
              <w:rPr>
                <w:rFonts w:ascii="Times New Roman" w:hAnsi="Times New Roman" w:cs="Times New Roman"/>
                <w:b/>
              </w:rPr>
              <w:t xml:space="preserve"> СОШ (разработка ПСД)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1400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1400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63301E" w:rsidRPr="00B637FC" w:rsidTr="00B637FC">
        <w:trPr>
          <w:cantSplit/>
          <w:trHeight w:val="439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Подготовка к областным зимним сельским спортивным играм «Снежные узоры»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986,11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986,11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986,11</w:t>
            </w: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986,11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61" w:type="dxa"/>
          </w:tcPr>
          <w:p w:rsidR="0063301E" w:rsidRPr="00B637FC" w:rsidRDefault="0063301E" w:rsidP="00B30D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Создани</w:t>
            </w:r>
            <w:proofErr w:type="gramStart"/>
            <w:r w:rsidRPr="00B637FC">
              <w:rPr>
                <w:rFonts w:ascii="Times New Roman" w:hAnsi="Times New Roman" w:cs="Times New Roman"/>
              </w:rPr>
              <w:t>е(</w:t>
            </w:r>
            <w:proofErr w:type="gramEnd"/>
            <w:r w:rsidRPr="00B637FC">
              <w:rPr>
                <w:rFonts w:ascii="Times New Roman" w:hAnsi="Times New Roman" w:cs="Times New Roman"/>
              </w:rPr>
              <w:t xml:space="preserve">обновление)материально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МАОУ </w:t>
            </w:r>
            <w:proofErr w:type="spellStart"/>
            <w:r w:rsidRPr="00B637FC">
              <w:rPr>
                <w:rFonts w:ascii="Times New Roman" w:hAnsi="Times New Roman" w:cs="Times New Roman"/>
              </w:rPr>
              <w:t>Улу-Юльской</w:t>
            </w:r>
            <w:proofErr w:type="spellEnd"/>
            <w:r w:rsidRPr="00B637FC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63301E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1367,05354</w:t>
            </w:r>
          </w:p>
        </w:tc>
        <w:tc>
          <w:tcPr>
            <w:tcW w:w="1273" w:type="dxa"/>
          </w:tcPr>
          <w:p w:rsidR="0063301E" w:rsidRPr="00B637FC" w:rsidRDefault="004731F4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1314,189375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63301E" w:rsidRPr="00B637FC" w:rsidRDefault="00F80C1A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1083,54193</w:t>
            </w:r>
          </w:p>
        </w:tc>
        <w:tc>
          <w:tcPr>
            <w:tcW w:w="1273" w:type="dxa"/>
          </w:tcPr>
          <w:p w:rsidR="0063301E" w:rsidRPr="00B637FC" w:rsidRDefault="004731F4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1033,198565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63301E" w:rsidRPr="00B637FC" w:rsidRDefault="00F80C1A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33,51161</w:t>
            </w:r>
          </w:p>
        </w:tc>
        <w:tc>
          <w:tcPr>
            <w:tcW w:w="1273" w:type="dxa"/>
          </w:tcPr>
          <w:p w:rsidR="0063301E" w:rsidRPr="00B637FC" w:rsidRDefault="004731F4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30,99581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63301E" w:rsidRPr="00B637FC" w:rsidRDefault="004731F4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73" w:type="dxa"/>
          </w:tcPr>
          <w:p w:rsidR="0063301E" w:rsidRPr="00B637FC" w:rsidRDefault="004731F4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61" w:type="dxa"/>
          </w:tcPr>
          <w:p w:rsidR="0063301E" w:rsidRPr="00B637FC" w:rsidRDefault="004731F4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Создани</w:t>
            </w:r>
            <w:proofErr w:type="gramStart"/>
            <w:r w:rsidRPr="00B637FC">
              <w:rPr>
                <w:rFonts w:ascii="Times New Roman" w:hAnsi="Times New Roman" w:cs="Times New Roman"/>
              </w:rPr>
              <w:t>е(</w:t>
            </w:r>
            <w:proofErr w:type="gramEnd"/>
            <w:r w:rsidRPr="00B637FC">
              <w:rPr>
                <w:rFonts w:ascii="Times New Roman" w:hAnsi="Times New Roman" w:cs="Times New Roman"/>
              </w:rPr>
              <w:t>обновление)материально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МБОУ Комсомольской  СОШ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1367,05354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1314,189375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1083,54193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1033,193565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33,51161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30,99581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61" w:type="dxa"/>
          </w:tcPr>
          <w:p w:rsidR="0063301E" w:rsidRPr="00B637FC" w:rsidRDefault="004731F4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Внедрение целевой модели цифровой образовательной среды в общеобразовательных организациях и профессиональных организациях в МАОУ </w:t>
            </w:r>
            <w:proofErr w:type="spellStart"/>
            <w:r w:rsidRPr="00B637FC">
              <w:rPr>
                <w:rFonts w:ascii="Times New Roman" w:hAnsi="Times New Roman" w:cs="Times New Roman"/>
              </w:rPr>
              <w:t>Сергеевская</w:t>
            </w:r>
            <w:proofErr w:type="spellEnd"/>
            <w:r w:rsidRPr="00B637FC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63301E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1138,20232</w:t>
            </w:r>
          </w:p>
        </w:tc>
        <w:tc>
          <w:tcPr>
            <w:tcW w:w="1273" w:type="dxa"/>
          </w:tcPr>
          <w:p w:rsidR="0063301E" w:rsidRPr="00B637FC" w:rsidRDefault="004731F4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1107,36392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63301E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1104,05625</w:t>
            </w:r>
          </w:p>
        </w:tc>
        <w:tc>
          <w:tcPr>
            <w:tcW w:w="1273" w:type="dxa"/>
          </w:tcPr>
          <w:p w:rsidR="0063301E" w:rsidRPr="00B637FC" w:rsidRDefault="004731F4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1074,143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63301E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34,14607</w:t>
            </w:r>
          </w:p>
        </w:tc>
        <w:tc>
          <w:tcPr>
            <w:tcW w:w="1273" w:type="dxa"/>
          </w:tcPr>
          <w:p w:rsidR="0063301E" w:rsidRPr="00B637FC" w:rsidRDefault="004731F4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33,22092</w:t>
            </w: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3301E" w:rsidRPr="00B637FC" w:rsidTr="00B637FC">
        <w:trPr>
          <w:cantSplit/>
          <w:trHeight w:val="360"/>
        </w:trPr>
        <w:tc>
          <w:tcPr>
            <w:tcW w:w="430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61" w:type="dxa"/>
          </w:tcPr>
          <w:p w:rsidR="0063301E" w:rsidRPr="00B637FC" w:rsidRDefault="004731F4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Внедрение целевой модели цифровой образовательной среды в общеобразовательных организациях и профессиональных организациях в МАОУ </w:t>
            </w:r>
            <w:proofErr w:type="spellStart"/>
            <w:r w:rsidRPr="00B637FC">
              <w:rPr>
                <w:rFonts w:ascii="Times New Roman" w:hAnsi="Times New Roman" w:cs="Times New Roman"/>
              </w:rPr>
              <w:t>Сергеевская</w:t>
            </w:r>
            <w:proofErr w:type="spellEnd"/>
            <w:r w:rsidRPr="00B637FC">
              <w:rPr>
                <w:rFonts w:ascii="Times New Roman" w:hAnsi="Times New Roman" w:cs="Times New Roman"/>
              </w:rPr>
              <w:t xml:space="preserve"> СОШ (</w:t>
            </w:r>
            <w:proofErr w:type="spellStart"/>
            <w:r w:rsidRPr="00B637FC">
              <w:rPr>
                <w:rFonts w:ascii="Times New Roman" w:hAnsi="Times New Roman" w:cs="Times New Roman"/>
              </w:rPr>
              <w:t>Рожденственский</w:t>
            </w:r>
            <w:proofErr w:type="spellEnd"/>
            <w:r w:rsidRPr="00B637FC">
              <w:rPr>
                <w:rFonts w:ascii="Times New Roman" w:hAnsi="Times New Roman" w:cs="Times New Roman"/>
              </w:rPr>
              <w:t xml:space="preserve"> филиал)</w:t>
            </w:r>
          </w:p>
        </w:tc>
        <w:tc>
          <w:tcPr>
            <w:tcW w:w="1276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63301E" w:rsidRPr="00B637FC" w:rsidRDefault="0063301E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1138,20232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1107,36392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1104,05625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1074,143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34,14607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33,22092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Внедрение целевой модели цифровой образовательной среды в общеобразовательных организациях и профессиональных организациях в МАОУ </w:t>
            </w:r>
            <w:proofErr w:type="spellStart"/>
            <w:r w:rsidRPr="00B637FC">
              <w:rPr>
                <w:rFonts w:ascii="Times New Roman" w:hAnsi="Times New Roman" w:cs="Times New Roman"/>
              </w:rPr>
              <w:t>Туендатская</w:t>
            </w:r>
            <w:proofErr w:type="spellEnd"/>
            <w:r w:rsidRPr="00B637FC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1138,20232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1107,36392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1104,05625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1074,143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34,14607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33,22092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На внедрение и функционирование целевой модели цифровой образовательной среды в общеобразовательных организациях в МАОУ </w:t>
            </w:r>
            <w:proofErr w:type="spellStart"/>
            <w:r w:rsidRPr="00B637FC">
              <w:rPr>
                <w:rFonts w:ascii="Times New Roman" w:hAnsi="Times New Roman" w:cs="Times New Roman"/>
              </w:rPr>
              <w:t>Сергеевская</w:t>
            </w:r>
            <w:proofErr w:type="spellEnd"/>
            <w:r w:rsidRPr="00B637FC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386,9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258,7543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386,9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258,7543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На внедрение и функционирование целевой модели цифровой образовательной среды в общеобразовательных организациях в МАОУ </w:t>
            </w:r>
            <w:proofErr w:type="spellStart"/>
            <w:r w:rsidRPr="00B637FC">
              <w:rPr>
                <w:rFonts w:ascii="Times New Roman" w:hAnsi="Times New Roman" w:cs="Times New Roman"/>
              </w:rPr>
              <w:t>Туендатская</w:t>
            </w:r>
            <w:proofErr w:type="spellEnd"/>
            <w:r w:rsidRPr="00B637FC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257,9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167,8862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257,9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167,8862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Приобретение оборудования для детского сада «Светлячок» по адресу: </w:t>
            </w:r>
            <w:r w:rsidR="007C2536" w:rsidRPr="00B637FC">
              <w:rPr>
                <w:rFonts w:ascii="Times New Roman" w:hAnsi="Times New Roman" w:cs="Times New Roman"/>
              </w:rPr>
              <w:t>с. Первомайское</w:t>
            </w:r>
            <w:r w:rsidRPr="00B637FC">
              <w:rPr>
                <w:rFonts w:ascii="Times New Roman" w:hAnsi="Times New Roman" w:cs="Times New Roman"/>
              </w:rPr>
              <w:t xml:space="preserve"> </w:t>
            </w:r>
            <w:r w:rsidR="007C2536" w:rsidRPr="00B637FC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="007C2536" w:rsidRPr="00B637FC">
              <w:rPr>
                <w:rFonts w:ascii="Times New Roman" w:hAnsi="Times New Roman" w:cs="Times New Roman"/>
              </w:rPr>
              <w:t>Школьная</w:t>
            </w:r>
            <w:proofErr w:type="gramEnd"/>
            <w:r w:rsidRPr="00B637FC">
              <w:rPr>
                <w:rFonts w:ascii="Times New Roman" w:hAnsi="Times New Roman" w:cs="Times New Roman"/>
              </w:rPr>
              <w:t xml:space="preserve"> д.1 а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Приобретение автотранспортных средств в МАОУ </w:t>
            </w:r>
            <w:proofErr w:type="spellStart"/>
            <w:r w:rsidRPr="00B637FC">
              <w:rPr>
                <w:rFonts w:ascii="Times New Roman" w:hAnsi="Times New Roman" w:cs="Times New Roman"/>
              </w:rPr>
              <w:t>Сергеевская</w:t>
            </w:r>
            <w:proofErr w:type="spellEnd"/>
            <w:r w:rsidRPr="00B637FC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2464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2335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1108,8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1050,75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1355,2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1284,25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Приобретение учебно-методических комплектов в 2020 году для поэтапного введения федеральных государственных образовательных стандартов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2376,3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B637FC">
              <w:rPr>
                <w:rFonts w:ascii="Times New Roman" w:hAnsi="Times New Roman" w:cs="Times New Roman"/>
                <w:b/>
              </w:rPr>
              <w:t>2376,3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2376,3</w:t>
            </w: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>2376,3</w:t>
            </w: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054C8" w:rsidRPr="00B637FC" w:rsidTr="00B637FC">
        <w:trPr>
          <w:cantSplit/>
          <w:trHeight w:val="360"/>
        </w:trPr>
        <w:tc>
          <w:tcPr>
            <w:tcW w:w="430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637FC">
              <w:rPr>
                <w:rFonts w:ascii="Times New Roman" w:hAnsi="Times New Roman" w:cs="Times New Roman"/>
              </w:rPr>
              <w:t xml:space="preserve">внебюджетные       </w:t>
            </w:r>
            <w:r w:rsidRPr="00B637FC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054C8" w:rsidRPr="00B637FC" w:rsidRDefault="001054C8" w:rsidP="00CE0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B7F20" w:rsidRPr="00B637FC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B637FC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942C57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42C57">
        <w:rPr>
          <w:rFonts w:ascii="Times New Roman" w:hAnsi="Times New Roman" w:cs="Times New Roman"/>
          <w:sz w:val="18"/>
          <w:szCs w:val="18"/>
        </w:rPr>
        <w:t>&lt;*&gt; - Расходы, увеличивающие стоимость основных средств.</w:t>
      </w:r>
    </w:p>
    <w:p w:rsidR="00BB7F20" w:rsidRPr="00E0037F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42C57">
        <w:rPr>
          <w:rFonts w:ascii="Times New Roman" w:hAnsi="Times New Roman" w:cs="Times New Roman"/>
          <w:sz w:val="18"/>
          <w:szCs w:val="18"/>
        </w:rPr>
        <w:t>&lt;**&gt; - Расходы по государственным контактам с научными организациями на проведение НИОКР</w:t>
      </w:r>
      <w:r w:rsidRPr="00E0037F">
        <w:rPr>
          <w:rFonts w:ascii="Times New Roman" w:hAnsi="Times New Roman" w:cs="Times New Roman"/>
          <w:sz w:val="18"/>
          <w:szCs w:val="18"/>
        </w:rPr>
        <w:t>; расходы на НИОКР, проводимые собственными силами.</w:t>
      </w:r>
    </w:p>
    <w:p w:rsidR="00BB7F20" w:rsidRPr="00E0037F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0037F">
        <w:rPr>
          <w:rFonts w:ascii="Times New Roman" w:hAnsi="Times New Roman" w:cs="Times New Roman"/>
          <w:sz w:val="18"/>
          <w:szCs w:val="18"/>
        </w:rPr>
        <w:t>&lt;***&gt; - Текущие расходы.</w:t>
      </w:r>
    </w:p>
    <w:p w:rsidR="00BB7F20" w:rsidRPr="00E0037F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0037F">
        <w:rPr>
          <w:rFonts w:ascii="Times New Roman" w:hAnsi="Times New Roman" w:cs="Times New Roman"/>
          <w:sz w:val="18"/>
          <w:szCs w:val="18"/>
        </w:rP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 w:rsidRPr="00E0037F">
        <w:rPr>
          <w:rFonts w:ascii="Times New Roman" w:hAnsi="Times New Roman" w:cs="Times New Roman"/>
          <w:sz w:val="18"/>
          <w:szCs w:val="18"/>
        </w:rPr>
        <w:t xml:space="preserve"> Допускается приведение показателей, не установленных утвержденной МП.</w:t>
      </w:r>
    </w:p>
    <w:p w:rsidR="00BB7F20" w:rsidRPr="00E0037F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E0037F">
        <w:rPr>
          <w:rFonts w:ascii="Times New Roman" w:hAnsi="Times New Roman" w:cs="Times New Roman"/>
          <w:sz w:val="18"/>
          <w:szCs w:val="18"/>
        </w:rPr>
        <w:t xml:space="preserve">&lt;*****&gt; - Графа "Примечание" обязательно заполняется по мероприятиям, объем </w:t>
      </w:r>
      <w:proofErr w:type="gramStart"/>
      <w:r w:rsidRPr="00E0037F"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 w:rsidRPr="00E0037F"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</w:t>
      </w:r>
      <w:r w:rsidRPr="00E0037F">
        <w:rPr>
          <w:rFonts w:ascii="Times New Roman" w:hAnsi="Times New Roman" w:cs="Times New Roman"/>
        </w:rPr>
        <w:t>.</w:t>
      </w:r>
    </w:p>
    <w:p w:rsidR="00BB7F20" w:rsidRPr="00E0037F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Pr="00E0037F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E0037F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E0037F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E0037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</w:t>
      </w:r>
      <w:r w:rsidR="00BB7F20" w:rsidRPr="00E0037F">
        <w:rPr>
          <w:rFonts w:ascii="Times New Roman" w:hAnsi="Times New Roman" w:cs="Times New Roman"/>
          <w:sz w:val="18"/>
          <w:szCs w:val="18"/>
        </w:rPr>
        <w:t xml:space="preserve">Начальник              </w:t>
      </w:r>
      <w:r w:rsidRPr="00E0037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</w:t>
      </w:r>
      <w:r w:rsidR="00BB7F20" w:rsidRPr="00E0037F">
        <w:rPr>
          <w:rFonts w:ascii="Times New Roman" w:hAnsi="Times New Roman" w:cs="Times New Roman"/>
          <w:sz w:val="18"/>
          <w:szCs w:val="18"/>
        </w:rPr>
        <w:t xml:space="preserve">                    </w:t>
      </w:r>
      <w:proofErr w:type="spellStart"/>
      <w:r w:rsidR="00BB7F20" w:rsidRPr="00E0037F">
        <w:rPr>
          <w:rFonts w:ascii="Times New Roman" w:hAnsi="Times New Roman" w:cs="Times New Roman"/>
          <w:sz w:val="18"/>
          <w:szCs w:val="18"/>
        </w:rPr>
        <w:t>И.А.Скирточенко</w:t>
      </w:r>
      <w:proofErr w:type="spellEnd"/>
    </w:p>
    <w:p w:rsidR="00BB7F20" w:rsidRPr="00E0037F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E12C93" w:rsidRPr="00E0037F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E12C93" w:rsidRPr="00E0037F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E12C93" w:rsidRPr="00E0037F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E12C93" w:rsidRPr="00E0037F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E12C93" w:rsidRPr="00E0037F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E12C93" w:rsidRPr="00E0037F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E12C93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637FC" w:rsidRPr="00E0037F" w:rsidRDefault="00B637FC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E12C93" w:rsidRPr="00E0037F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E12C93" w:rsidRPr="00E0037F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E12C93" w:rsidRPr="00E0037F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E12C93" w:rsidRPr="00E0037F" w:rsidRDefault="00E12C9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B7F20" w:rsidRPr="00E0037F" w:rsidRDefault="00547CFE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E0037F">
        <w:rPr>
          <w:rFonts w:ascii="Times New Roman" w:hAnsi="Times New Roman" w:cs="Times New Roman"/>
          <w:sz w:val="18"/>
          <w:szCs w:val="18"/>
        </w:rPr>
        <w:t>Гынгазова</w:t>
      </w:r>
      <w:proofErr w:type="spellEnd"/>
      <w:r w:rsidRPr="00E0037F">
        <w:rPr>
          <w:rFonts w:ascii="Times New Roman" w:hAnsi="Times New Roman" w:cs="Times New Roman"/>
          <w:sz w:val="18"/>
          <w:szCs w:val="18"/>
        </w:rPr>
        <w:t xml:space="preserve"> А.К.</w:t>
      </w:r>
    </w:p>
    <w:p w:rsidR="00BB7F20" w:rsidRPr="00216A62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  <w:sectPr w:rsidR="00BB7F20" w:rsidRPr="00216A62" w:rsidSect="00CE0C64">
          <w:pgSz w:w="16838" w:h="11906" w:orient="landscape"/>
          <w:pgMar w:top="1134" w:right="1537" w:bottom="568" w:left="1134" w:header="720" w:footer="720" w:gutter="0"/>
          <w:cols w:space="720"/>
        </w:sectPr>
      </w:pPr>
      <w:r w:rsidRPr="00E0037F">
        <w:rPr>
          <w:rFonts w:ascii="Times New Roman" w:hAnsi="Times New Roman" w:cs="Times New Roman"/>
          <w:sz w:val="18"/>
          <w:szCs w:val="18"/>
        </w:rPr>
        <w:t>23038</w:t>
      </w:r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Normal"/>
        <w:widowControl/>
        <w:tabs>
          <w:tab w:val="left" w:pos="8865"/>
        </w:tabs>
        <w:ind w:firstLine="0"/>
        <w:jc w:val="both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2</w:t>
      </w:r>
    </w:p>
    <w:p w:rsidR="00BB7F20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BB7F20" w:rsidRDefault="00BB7F20" w:rsidP="00BB7F20">
      <w:pPr>
        <w:pStyle w:val="ConsPlusTitle"/>
        <w:widowControl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ИНФОРМАЦИЯ О РЕЗУЛЬТАТАХ РЕАЛИЗАЦИИ МУНЦИПАЛЬНОЙ </w:t>
      </w:r>
      <w:r w:rsidR="007C2536">
        <w:rPr>
          <w:rFonts w:ascii="Times New Roman" w:hAnsi="Times New Roman" w:cs="Times New Roman"/>
        </w:rPr>
        <w:t>ПРОГРАММЫ В</w:t>
      </w:r>
      <w:r>
        <w:rPr>
          <w:rFonts w:ascii="Times New Roman" w:hAnsi="Times New Roman" w:cs="Times New Roman"/>
        </w:rPr>
        <w:t xml:space="preserve"> 20</w:t>
      </w:r>
      <w:r w:rsidR="00E12C93">
        <w:rPr>
          <w:rFonts w:ascii="Times New Roman" w:hAnsi="Times New Roman" w:cs="Times New Roman"/>
        </w:rPr>
        <w:t>20г.</w:t>
      </w:r>
    </w:p>
    <w:p w:rsidR="00E12C93" w:rsidRPr="00E12C93" w:rsidRDefault="00E12C93" w:rsidP="00E12C93">
      <w:pPr>
        <w:pStyle w:val="ConsPlusTitle"/>
        <w:widowControl/>
        <w:jc w:val="center"/>
        <w:rPr>
          <w:u w:val="single"/>
        </w:rPr>
      </w:pPr>
      <w:r w:rsidRPr="00E12C93">
        <w:rPr>
          <w:u w:val="single"/>
        </w:rPr>
        <w:t>Развитие инфраструктуры муниципальных образовательных организаций Первомайского района на 2019-2021 годы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BB7F20" w:rsidRPr="0097400E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u w:val="single"/>
        </w:rPr>
        <w:t>МКУ Управление образования Администрации Первомайского района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75"/>
        <w:gridCol w:w="675"/>
        <w:gridCol w:w="675"/>
        <w:gridCol w:w="1485"/>
        <w:gridCol w:w="1485"/>
        <w:gridCol w:w="1944"/>
      </w:tblGrid>
      <w:tr w:rsidR="00BB7F20" w:rsidTr="00CE0C64">
        <w:trPr>
          <w:cantSplit/>
          <w:trHeight w:val="360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F778F1" w:rsidRDefault="00BB7F20" w:rsidP="00CE0C64">
            <w:pPr>
              <w:pStyle w:val="ConsPlusCell0"/>
              <w:ind w:right="28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F778F1">
              <w:rPr>
                <w:rFonts w:ascii="Times New Roman" w:hAnsi="Times New Roman" w:cs="Times New Roman"/>
                <w:sz w:val="18"/>
                <w:szCs w:val="18"/>
              </w:rPr>
              <w:t>Стратегическая цель социально-экономического развития Первомайского района до 2030</w:t>
            </w:r>
            <w:r w:rsidR="00B320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78F1">
              <w:rPr>
                <w:rFonts w:ascii="Times New Roman" w:hAnsi="Times New Roman" w:cs="Times New Roman"/>
                <w:sz w:val="18"/>
                <w:szCs w:val="18"/>
              </w:rPr>
              <w:t>года, на которую направлена реализация МЦП</w:t>
            </w:r>
            <w:r w:rsidRPr="00F778F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778F1">
              <w:rPr>
                <w:rFonts w:ascii="Times New Roman" w:hAnsi="Times New Roman" w:cs="Times New Roman"/>
                <w:sz w:val="18"/>
                <w:szCs w:val="18"/>
              </w:rPr>
              <w:t xml:space="preserve">  -    </w:t>
            </w:r>
            <w:r w:rsidRPr="00F778F1">
              <w:rPr>
                <w:rFonts w:ascii="Times New Roman" w:hAnsi="Times New Roman" w:cs="Times New Roman"/>
                <w:b/>
                <w:sz w:val="18"/>
                <w:szCs w:val="18"/>
              </w:rPr>
              <w:t>Повышение уровня жизни и качества жизни населения Первомайского района</w:t>
            </w:r>
            <w:proofErr w:type="gramEnd"/>
          </w:p>
          <w:p w:rsidR="00BB7F20" w:rsidRDefault="00BB7F20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BB7F20" w:rsidTr="00CE0C64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5702E9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целей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proofErr w:type="gramStart"/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(%)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Принимаемые меры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по устранению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невыполнения</w:t>
            </w:r>
          </w:p>
        </w:tc>
      </w:tr>
      <w:tr w:rsidR="00BB7F20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Pr="00AE4567" w:rsidRDefault="00EB39BE" w:rsidP="00997C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мест в образовательных организациях, реализующих программы дошкольного образования, для детей в возрасте от 2 месяцев до 7 лет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EB39BE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EB39BE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7C94" w:rsidTr="00CE0C64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EB39BE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дошкольных образовательных учреждений, отвечающих современным требованиям к организации образовательного процесса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EB39BE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EB39BE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7448D3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314C5F" w:rsidRDefault="00997C9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314C5F" w:rsidRDefault="00997C9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B7F20" w:rsidTr="00CE0C64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5702E9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задач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proofErr w:type="gramStart"/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(%)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Принимаемые меры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по устранению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невыполнения</w:t>
            </w:r>
          </w:p>
        </w:tc>
      </w:tr>
      <w:tr w:rsidR="00BB7F20" w:rsidTr="00CE0C64">
        <w:trPr>
          <w:cantSplit/>
          <w:trHeight w:val="1032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Pr="007448D3" w:rsidRDefault="00EB39BE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Отношение численности детей от 2 месяцев до 3 лет, которым предоставлена возможность получать услуги дошкольного образования, к численности детей в возрасте 0-3 лет, скорректированной на численность детей в возрасте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EB39BE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EB39BE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BB7F20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7F20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Pr="007448D3" w:rsidRDefault="00EB39BE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B9200B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B9200B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7F20" w:rsidRDefault="00BB7F20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7C94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94" w:rsidRPr="007448D3" w:rsidRDefault="00EB39BE" w:rsidP="00997C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общеобразовательных организаций, в которых созданы учебно-дидактические условия для реализации Федерального государственного образовательного стандарта, 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7C94" w:rsidRDefault="00EB39BE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7C94" w:rsidRDefault="00EB39BE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7C94" w:rsidRDefault="00997C9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94" w:rsidRDefault="00997C9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C94" w:rsidRDefault="00997C9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Показатели мероприятий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Отклонение</w:t>
            </w:r>
            <w:proofErr w:type="gramStart"/>
            <w:r w:rsidRPr="00CE0C64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br/>
              <w:t>(%)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 xml:space="preserve">Причины  </w:t>
            </w:r>
            <w:r w:rsidRPr="00CE0C64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B320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Принимаемые меры</w:t>
            </w:r>
            <w:r w:rsidRPr="00CE0C64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br/>
              <w:t xml:space="preserve">по устранению  </w:t>
            </w:r>
            <w:r w:rsidRPr="00CE0C64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br/>
              <w:t>невыполнения</w:t>
            </w: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2E9" w:rsidRPr="00CE0C64" w:rsidRDefault="005702E9" w:rsidP="00CE0C64">
            <w:pPr>
              <w:rPr>
                <w:rFonts w:eastAsia="Times New Roman"/>
                <w:sz w:val="18"/>
                <w:szCs w:val="18"/>
                <w:highlight w:val="yellow"/>
              </w:rPr>
            </w:pPr>
            <w:r w:rsidRPr="00CE0C64">
              <w:rPr>
                <w:rFonts w:eastAsia="Times New Roman"/>
                <w:sz w:val="18"/>
                <w:szCs w:val="18"/>
                <w:highlight w:val="yellow"/>
              </w:rPr>
              <w:t>Количество образовательных учреждений, улучшивших состояние зданий и сооружений в результате текущего ремонта,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образовательных учреждений, улучшивших состояние зданий и сооружений в результате капитального ремонта,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Количество образовательных учреждений, улучшивших состояние зданий и сооружений в результате капитального ремонта,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образовательных учреждений, улучшивших состояние зданий и сооружений в результате капитального ремонта,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образовательных учреждений, улучшивших состояние зданий и сооружений в результате капитального ремонта,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образовательных учреждений, улучшивших состояние зданий и сооружений в результате капитального ремонта,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образовательных учреждений, улучшивших состояние зданий и сооружений в результате капитального ремонта,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образовательных учреждений, улучшивших материально-техническую базу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образовательных учреждений, улучшивших материально-техническую базу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CE0C64" w:rsidP="00CE0C64">
            <w:pPr>
              <w:pStyle w:val="ConsPlusNormal"/>
              <w:widowControl/>
              <w:tabs>
                <w:tab w:val="left" w:pos="1050"/>
              </w:tabs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образовательных учреждений, внедривших модель цифровой образовательной среды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702E9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образовательных учреждений, внедривших модель цифровой образовательной среды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2E9" w:rsidRPr="00CE0C64" w:rsidRDefault="005702E9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E0C64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образовательных учреждений, внедривших модель цифровой образовательной среды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A40A6B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CE0C64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570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E0C64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64" w:rsidRPr="00CE0C64" w:rsidRDefault="00CE0C64" w:rsidP="00CE0C64">
            <w:pPr>
              <w:rPr>
                <w:rFonts w:eastAsia="Times New Roman"/>
                <w:sz w:val="18"/>
                <w:szCs w:val="18"/>
                <w:highlight w:val="yellow"/>
              </w:rPr>
            </w:pPr>
            <w:r>
              <w:rPr>
                <w:rFonts w:eastAsia="Times New Roman"/>
                <w:sz w:val="18"/>
                <w:szCs w:val="18"/>
                <w:highlight w:val="yellow"/>
              </w:rPr>
              <w:t>Д</w:t>
            </w:r>
            <w:r w:rsidRPr="00CE0C64">
              <w:rPr>
                <w:rFonts w:eastAsia="Times New Roman"/>
                <w:sz w:val="18"/>
                <w:szCs w:val="18"/>
                <w:highlight w:val="yellow"/>
              </w:rPr>
              <w:t>оля сотрудников и педагогов муниципальных общеобразовательных организаций, в которых внедряется целевая модель цифровой образовательной среды, прошедших повышение квалификации по внедрению целевой модели цифровой образовательной среды, от общего числа сотрудников и педагогов общеобразовательных организаций муниципального образования Томской области, участвующих в реализации мероприятия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A40A6B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E0C64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дошкольных образовательных организаций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A40A6B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E0C64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Количество приобретенных автобусов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A40A6B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E0C64" w:rsidTr="00CE0C64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64" w:rsidRPr="00CE0C64" w:rsidRDefault="00CE0C64" w:rsidP="00CE0C64">
            <w:pPr>
              <w:rPr>
                <w:rFonts w:eastAsia="Times New Roman"/>
                <w:sz w:val="18"/>
                <w:szCs w:val="18"/>
                <w:highlight w:val="yellow"/>
              </w:rPr>
            </w:pPr>
            <w:r w:rsidRPr="00CE0C64">
              <w:rPr>
                <w:rFonts w:eastAsia="Times New Roman"/>
                <w:sz w:val="18"/>
                <w:szCs w:val="18"/>
                <w:highlight w:val="yellow"/>
              </w:rPr>
              <w:t>100% обеспеченность учебниками на 2020/2021 учебный год в соответствии с федеральными государственными образовательными стандартами обучающихся муниципальных образовательных организаций Томской области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0C6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A40A6B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64" w:rsidRPr="00CE0C64" w:rsidRDefault="00CE0C64" w:rsidP="00CE0C6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:rsidR="00F47783" w:rsidRDefault="00F4778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47783" w:rsidRDefault="00F4778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47783" w:rsidRDefault="00F4778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BB7F20" w:rsidRPr="007F522A">
        <w:rPr>
          <w:rFonts w:ascii="Times New Roman" w:hAnsi="Times New Roman" w:cs="Times New Roman"/>
        </w:rPr>
        <w:t xml:space="preserve">Начальник                       </w:t>
      </w:r>
      <w:r w:rsidR="00BB7F20">
        <w:rPr>
          <w:rFonts w:ascii="Times New Roman" w:hAnsi="Times New Roman" w:cs="Times New Roman"/>
        </w:rPr>
        <w:t xml:space="preserve">                                                       </w:t>
      </w:r>
      <w:r w:rsidR="00BB7F20" w:rsidRPr="007F522A">
        <w:rPr>
          <w:rFonts w:ascii="Times New Roman" w:hAnsi="Times New Roman" w:cs="Times New Roman"/>
        </w:rPr>
        <w:t xml:space="preserve">           И.А.</w:t>
      </w:r>
      <w:r w:rsidR="005702E9">
        <w:rPr>
          <w:rFonts w:ascii="Times New Roman" w:hAnsi="Times New Roman" w:cs="Times New Roman"/>
        </w:rPr>
        <w:t xml:space="preserve"> </w:t>
      </w:r>
      <w:proofErr w:type="spellStart"/>
      <w:r w:rsidR="00BB7F20" w:rsidRPr="007F522A">
        <w:rPr>
          <w:rFonts w:ascii="Times New Roman" w:hAnsi="Times New Roman" w:cs="Times New Roman"/>
        </w:rPr>
        <w:t>Скирточенко</w:t>
      </w:r>
      <w:proofErr w:type="spellEnd"/>
    </w:p>
    <w:p w:rsidR="00F47783" w:rsidRDefault="00F4778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47783" w:rsidRPr="007F522A" w:rsidRDefault="00F4778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7F522A" w:rsidRDefault="007448D3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Гынгазова</w:t>
      </w:r>
      <w:proofErr w:type="spellEnd"/>
      <w:r>
        <w:rPr>
          <w:rFonts w:ascii="Times New Roman" w:hAnsi="Times New Roman" w:cs="Times New Roman"/>
        </w:rPr>
        <w:t xml:space="preserve"> А.К.</w:t>
      </w:r>
    </w:p>
    <w:p w:rsidR="00313457" w:rsidRPr="00736145" w:rsidRDefault="00BB7F20" w:rsidP="0073614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7F522A">
        <w:rPr>
          <w:rFonts w:ascii="Times New Roman" w:hAnsi="Times New Roman" w:cs="Times New Roman"/>
        </w:rPr>
        <w:t>23038</w:t>
      </w:r>
    </w:p>
    <w:sectPr w:rsidR="00313457" w:rsidRPr="00736145" w:rsidSect="00CE0C64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28E" w:rsidRDefault="00DA328E" w:rsidP="007D49DB">
      <w:r>
        <w:separator/>
      </w:r>
    </w:p>
  </w:endnote>
  <w:endnote w:type="continuationSeparator" w:id="0">
    <w:p w:rsidR="00DA328E" w:rsidRDefault="00DA328E" w:rsidP="007D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28E" w:rsidRDefault="00DA328E" w:rsidP="007D49DB">
      <w:r>
        <w:separator/>
      </w:r>
    </w:p>
  </w:footnote>
  <w:footnote w:type="continuationSeparator" w:id="0">
    <w:p w:rsidR="00DA328E" w:rsidRDefault="00DA328E" w:rsidP="007D49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6660A"/>
    <w:multiLevelType w:val="hybridMultilevel"/>
    <w:tmpl w:val="D6D42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F20"/>
    <w:rsid w:val="00001EDA"/>
    <w:rsid w:val="00016480"/>
    <w:rsid w:val="000260CC"/>
    <w:rsid w:val="000432C7"/>
    <w:rsid w:val="00043393"/>
    <w:rsid w:val="000455E8"/>
    <w:rsid w:val="000A3114"/>
    <w:rsid w:val="000B2EE1"/>
    <w:rsid w:val="001054C8"/>
    <w:rsid w:val="001A7B95"/>
    <w:rsid w:val="002C795D"/>
    <w:rsid w:val="00313457"/>
    <w:rsid w:val="00346BDA"/>
    <w:rsid w:val="003A4996"/>
    <w:rsid w:val="004323C5"/>
    <w:rsid w:val="0043471A"/>
    <w:rsid w:val="004731F4"/>
    <w:rsid w:val="00482EDA"/>
    <w:rsid w:val="00495F50"/>
    <w:rsid w:val="004C6634"/>
    <w:rsid w:val="00501DE6"/>
    <w:rsid w:val="00546B66"/>
    <w:rsid w:val="00547CFE"/>
    <w:rsid w:val="005702E9"/>
    <w:rsid w:val="0063301E"/>
    <w:rsid w:val="0068357A"/>
    <w:rsid w:val="00736145"/>
    <w:rsid w:val="007448D3"/>
    <w:rsid w:val="0074539D"/>
    <w:rsid w:val="00773A3C"/>
    <w:rsid w:val="00774AF6"/>
    <w:rsid w:val="007751DB"/>
    <w:rsid w:val="007C2536"/>
    <w:rsid w:val="007D49DB"/>
    <w:rsid w:val="007E4A97"/>
    <w:rsid w:val="008579CD"/>
    <w:rsid w:val="008C3F1B"/>
    <w:rsid w:val="008C444B"/>
    <w:rsid w:val="00923B52"/>
    <w:rsid w:val="00942C57"/>
    <w:rsid w:val="0095440E"/>
    <w:rsid w:val="00965CF3"/>
    <w:rsid w:val="00997C94"/>
    <w:rsid w:val="009F6E91"/>
    <w:rsid w:val="00A40A6B"/>
    <w:rsid w:val="00A6673D"/>
    <w:rsid w:val="00AC5E76"/>
    <w:rsid w:val="00B062FF"/>
    <w:rsid w:val="00B30D4D"/>
    <w:rsid w:val="00B320F8"/>
    <w:rsid w:val="00B637FC"/>
    <w:rsid w:val="00B9200B"/>
    <w:rsid w:val="00BB7F20"/>
    <w:rsid w:val="00C8598F"/>
    <w:rsid w:val="00CE0C64"/>
    <w:rsid w:val="00D5377B"/>
    <w:rsid w:val="00DA0676"/>
    <w:rsid w:val="00DA328E"/>
    <w:rsid w:val="00E0037F"/>
    <w:rsid w:val="00E12C93"/>
    <w:rsid w:val="00E206AD"/>
    <w:rsid w:val="00EB39BE"/>
    <w:rsid w:val="00F24CAD"/>
    <w:rsid w:val="00F47783"/>
    <w:rsid w:val="00F80C1A"/>
    <w:rsid w:val="00FC2384"/>
    <w:rsid w:val="00FF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7F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BB7F2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Title">
    <w:name w:val="ConsPlusTitle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0">
    <w:name w:val="ConsPlusCell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7D49DB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7D49DB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D49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49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D49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49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D5377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ED61E-2701-4EC6-8E5D-1113F40B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cp:lastPrinted>2020-01-24T02:43:00Z</cp:lastPrinted>
  <dcterms:created xsi:type="dcterms:W3CDTF">2021-02-24T07:00:00Z</dcterms:created>
  <dcterms:modified xsi:type="dcterms:W3CDTF">2021-02-24T07:45:00Z</dcterms:modified>
</cp:coreProperties>
</file>